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C16D" w14:textId="49AB9104" w:rsidR="004C69F0" w:rsidRPr="0075368C" w:rsidRDefault="004C69F0" w:rsidP="004C69F0">
      <w:pPr>
        <w:spacing w:after="0" w:line="240" w:lineRule="auto"/>
        <w:rPr>
          <w:rFonts w:eastAsia="Times New Roman" w:cstheme="minorHAnsi"/>
          <w:color w:val="7030A0"/>
          <w:sz w:val="32"/>
          <w:szCs w:val="32"/>
          <w:lang w:val="en-IE" w:eastAsia="en-IE"/>
        </w:rPr>
      </w:pPr>
      <w:r w:rsidRPr="0075368C">
        <w:rPr>
          <w:rFonts w:eastAsia="Times New Roman" w:cstheme="minorHAnsi"/>
          <w:color w:val="7030A0"/>
          <w:sz w:val="32"/>
          <w:szCs w:val="32"/>
          <w:lang w:val="en-IE" w:eastAsia="en-IE"/>
        </w:rPr>
        <w:t>Manual CPD return</w:t>
      </w:r>
      <w:r w:rsidR="00A52699" w:rsidRPr="0075368C">
        <w:rPr>
          <w:rFonts w:eastAsia="Times New Roman" w:cstheme="minorHAnsi"/>
          <w:color w:val="7030A0"/>
          <w:sz w:val="32"/>
          <w:szCs w:val="32"/>
          <w:lang w:val="en-IE" w:eastAsia="en-IE"/>
        </w:rPr>
        <w:t xml:space="preserve"> - 20</w:t>
      </w:r>
      <w:r w:rsidR="0075368C" w:rsidRPr="0075368C">
        <w:rPr>
          <w:rFonts w:eastAsia="Times New Roman" w:cstheme="minorHAnsi"/>
          <w:color w:val="7030A0"/>
          <w:sz w:val="32"/>
          <w:szCs w:val="32"/>
          <w:lang w:val="en-IE" w:eastAsia="en-IE"/>
        </w:rPr>
        <w:t>20</w:t>
      </w:r>
    </w:p>
    <w:p w14:paraId="71A23103" w14:textId="77777777" w:rsidR="004C69F0" w:rsidRPr="0075368C" w:rsidRDefault="004C69F0" w:rsidP="004C69F0">
      <w:pPr>
        <w:spacing w:after="0" w:line="240" w:lineRule="auto"/>
        <w:rPr>
          <w:rFonts w:eastAsia="Times New Roman" w:cstheme="minorHAnsi"/>
          <w:sz w:val="24"/>
          <w:szCs w:val="24"/>
          <w:lang w:val="en-IE" w:eastAsia="en-IE"/>
        </w:rPr>
      </w:pPr>
      <w:r w:rsidRPr="0075368C">
        <w:rPr>
          <w:rFonts w:eastAsia="Times New Roman" w:cstheme="minorHAnsi"/>
          <w:b/>
          <w:bCs/>
          <w:color w:val="000000"/>
          <w:sz w:val="24"/>
          <w:szCs w:val="24"/>
          <w:lang w:val="en-IE" w:eastAsia="en-IE"/>
        </w:rPr>
        <w:tab/>
      </w:r>
      <w:r w:rsidRPr="0075368C">
        <w:rPr>
          <w:rFonts w:eastAsia="Times New Roman" w:cstheme="minorHAnsi"/>
          <w:color w:val="000000"/>
          <w:sz w:val="24"/>
          <w:szCs w:val="24"/>
          <w:lang w:val="en-IE" w:eastAsia="en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067"/>
      </w:tblGrid>
      <w:tr w:rsidR="004C69F0" w:rsidRPr="0075368C" w14:paraId="63458FA6" w14:textId="77777777" w:rsidTr="0075368C">
        <w:trPr>
          <w:trHeight w:val="360"/>
        </w:trPr>
        <w:tc>
          <w:tcPr>
            <w:tcW w:w="2830" w:type="dxa"/>
          </w:tcPr>
          <w:p w14:paraId="763F25B1" w14:textId="77777777" w:rsidR="004C69F0" w:rsidRPr="0075368C" w:rsidRDefault="004C69F0" w:rsidP="0075368C">
            <w:pPr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Name:</w:t>
            </w:r>
          </w:p>
        </w:tc>
        <w:tc>
          <w:tcPr>
            <w:tcW w:w="8067" w:type="dxa"/>
          </w:tcPr>
          <w:p w14:paraId="6F95DCD3" w14:textId="77777777" w:rsidR="004C69F0" w:rsidRPr="0075368C" w:rsidRDefault="004C69F0" w:rsidP="0075368C">
            <w:pPr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5368C" w:rsidRPr="0075368C" w14:paraId="087F1CFB" w14:textId="77777777" w:rsidTr="0075368C">
        <w:trPr>
          <w:trHeight w:val="280"/>
        </w:trPr>
        <w:tc>
          <w:tcPr>
            <w:tcW w:w="2830" w:type="dxa"/>
          </w:tcPr>
          <w:p w14:paraId="00B70202" w14:textId="0AFEC5C2" w:rsidR="0075368C" w:rsidRPr="0075368C" w:rsidRDefault="0075368C" w:rsidP="0075368C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Email:</w:t>
            </w:r>
          </w:p>
        </w:tc>
        <w:tc>
          <w:tcPr>
            <w:tcW w:w="8067" w:type="dxa"/>
          </w:tcPr>
          <w:p w14:paraId="07D4C465" w14:textId="77777777" w:rsidR="0075368C" w:rsidRPr="0075368C" w:rsidRDefault="0075368C" w:rsidP="0075368C">
            <w:pPr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4C69F0" w:rsidRPr="0075368C" w14:paraId="12DF80E6" w14:textId="77777777" w:rsidTr="0075368C">
        <w:trPr>
          <w:trHeight w:val="398"/>
        </w:trPr>
        <w:tc>
          <w:tcPr>
            <w:tcW w:w="2830" w:type="dxa"/>
          </w:tcPr>
          <w:p w14:paraId="7EA4BD06" w14:textId="77777777" w:rsidR="004C69F0" w:rsidRPr="0075368C" w:rsidRDefault="004C69F0" w:rsidP="0075368C">
            <w:pPr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Company/Employer:</w:t>
            </w:r>
          </w:p>
        </w:tc>
        <w:tc>
          <w:tcPr>
            <w:tcW w:w="8067" w:type="dxa"/>
          </w:tcPr>
          <w:p w14:paraId="10F49AB3" w14:textId="77777777" w:rsidR="004C69F0" w:rsidRPr="0075368C" w:rsidRDefault="004C69F0" w:rsidP="0075368C">
            <w:pPr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</w:tbl>
    <w:p w14:paraId="2360B00D" w14:textId="77777777" w:rsidR="004C69F0" w:rsidRPr="0075368C" w:rsidRDefault="004C69F0" w:rsidP="004C69F0">
      <w:pPr>
        <w:spacing w:after="0" w:line="240" w:lineRule="auto"/>
        <w:rPr>
          <w:rFonts w:eastAsia="Times New Roman" w:cstheme="minorHAnsi"/>
          <w:sz w:val="24"/>
          <w:szCs w:val="24"/>
          <w:lang w:val="en-IE" w:eastAsia="en-IE"/>
        </w:rPr>
      </w:pPr>
      <w:r w:rsidRPr="0075368C">
        <w:rPr>
          <w:rFonts w:eastAsia="Times New Roman" w:cstheme="minorHAnsi"/>
          <w:sz w:val="24"/>
          <w:szCs w:val="24"/>
          <w:lang w:val="en-IE" w:eastAsia="en-IE"/>
        </w:rPr>
        <w:t> </w:t>
      </w:r>
      <w:r w:rsidRPr="0075368C">
        <w:rPr>
          <w:rFonts w:eastAsia="Times New Roman" w:cstheme="minorHAnsi"/>
          <w:sz w:val="24"/>
          <w:szCs w:val="24"/>
          <w:lang w:val="en-IE" w:eastAsia="en-IE"/>
        </w:rPr>
        <w:tab/>
      </w:r>
      <w:r w:rsidRPr="0075368C">
        <w:rPr>
          <w:rFonts w:eastAsia="Times New Roman" w:cstheme="minorHAnsi"/>
          <w:sz w:val="24"/>
          <w:szCs w:val="24"/>
          <w:lang w:val="en-IE" w:eastAsia="en-IE"/>
        </w:rPr>
        <w:tab/>
      </w:r>
    </w:p>
    <w:p w14:paraId="4F4EBAEA" w14:textId="77777777" w:rsidR="004C69F0" w:rsidRPr="0075368C" w:rsidRDefault="004C69F0" w:rsidP="004C69F0">
      <w:pPr>
        <w:spacing w:after="0" w:line="240" w:lineRule="auto"/>
        <w:rPr>
          <w:rFonts w:eastAsia="Times New Roman" w:cstheme="minorHAnsi"/>
          <w:sz w:val="24"/>
          <w:szCs w:val="24"/>
          <w:lang w:val="en-IE" w:eastAsia="en-IE"/>
        </w:rPr>
      </w:pPr>
      <w:r w:rsidRPr="0075368C">
        <w:rPr>
          <w:rFonts w:eastAsia="Times New Roman" w:cstheme="minorHAnsi"/>
          <w:color w:val="000000"/>
          <w:sz w:val="24"/>
          <w:szCs w:val="24"/>
          <w:lang w:val="en-IE" w:eastAsia="en-IE"/>
        </w:rPr>
        <w:tab/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977"/>
        <w:gridCol w:w="1559"/>
        <w:gridCol w:w="1559"/>
        <w:gridCol w:w="1985"/>
      </w:tblGrid>
      <w:tr w:rsidR="00716613" w:rsidRPr="0075368C" w14:paraId="06BFEEEA" w14:textId="63969418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574D5" w14:textId="723D6982" w:rsidR="00716613" w:rsidRPr="0075368C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D058" w14:textId="7D848BF5" w:rsidR="00716613" w:rsidRPr="0075368C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Provider/Organiser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85F4" w14:textId="44E3902C" w:rsidR="00716613" w:rsidRPr="0075368C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MCC Category</w:t>
            </w:r>
            <w:r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/ies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8661" w14:textId="05900EEC" w:rsidR="00716613" w:rsidRPr="0075368C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 xml:space="preserve">Duration of </w:t>
            </w:r>
            <w:r w:rsidRPr="0075368C"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CPD Hours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27AA" w14:textId="670251EA" w:rsidR="00716613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Date of CPD (DD/MM/YY)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A380" w14:textId="5F0D731F" w:rsidR="00716613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  <w:t>Accreditation Org</w:t>
            </w:r>
          </w:p>
          <w:p w14:paraId="22BC368F" w14:textId="7F892CAA" w:rsidR="00716613" w:rsidRDefault="00716613" w:rsidP="0075368C">
            <w:pPr>
              <w:spacing w:after="0" w:line="240" w:lineRule="auto"/>
              <w:rPr>
                <w:rFonts w:eastAsia="Times New Roman" w:cstheme="minorHAnsi"/>
                <w:color w:val="7030A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color w:val="7030A0"/>
                <w:lang w:val="en-IE" w:eastAsia="en-IE"/>
              </w:rPr>
              <w:t>(eg. LIA/IOB Code, III, PMI,</w:t>
            </w:r>
            <w:r>
              <w:rPr>
                <w:rFonts w:eastAsia="Times New Roman" w:cstheme="minorHAnsi"/>
                <w:color w:val="7030A0"/>
                <w:lang w:val="en-IE" w:eastAsia="en-IE"/>
              </w:rPr>
              <w:t xml:space="preserve"> </w:t>
            </w:r>
            <w:r w:rsidRPr="0075368C">
              <w:rPr>
                <w:rFonts w:eastAsia="Times New Roman" w:cstheme="minorHAnsi"/>
                <w:color w:val="7030A0"/>
                <w:lang w:val="en-IE" w:eastAsia="en-IE"/>
              </w:rPr>
              <w:t>U</w:t>
            </w:r>
            <w:r>
              <w:rPr>
                <w:rFonts w:eastAsia="Times New Roman" w:cstheme="minorHAnsi"/>
                <w:color w:val="7030A0"/>
                <w:lang w:val="en-IE" w:eastAsia="en-IE"/>
              </w:rPr>
              <w:t>K</w:t>
            </w:r>
            <w:r w:rsidRPr="0075368C">
              <w:rPr>
                <w:rFonts w:eastAsia="Times New Roman" w:cstheme="minorHAnsi"/>
                <w:color w:val="7030A0"/>
                <w:lang w:val="en-IE" w:eastAsia="en-IE"/>
              </w:rPr>
              <w:t>, etc)</w:t>
            </w:r>
          </w:p>
        </w:tc>
      </w:tr>
      <w:tr w:rsidR="00716613" w:rsidRPr="0075368C" w14:paraId="74E2ACC3" w14:textId="2985DD9F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38EA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D1B70" w14:textId="1828AAD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548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472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2D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F628" w14:textId="0AEF9BE6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700ECF9B" w14:textId="3A570465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BB1D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0E32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52A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AE92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FA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6272" w14:textId="1B0E62FF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0599C4D1" w14:textId="21DD7B65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72D6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233B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55DB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33F8C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3C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C36" w14:textId="07ABCA4B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5445C3C1" w14:textId="76B6C822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2910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45249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57D95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3659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434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BC5B" w14:textId="130DB765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76BF9512" w14:textId="7ECEE092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B1A3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6A9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164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CFBF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16D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85C" w14:textId="37ADCF72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2930E18E" w14:textId="1106CD10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C6B5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1C84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F9F4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28CCF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8F8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97E8" w14:textId="5F05FCF1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55CF7E85" w14:textId="04D188DC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BDE8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4565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E24E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A28A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CAD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10C6" w14:textId="4D20100C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0CECE46A" w14:textId="339C6641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58DDC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E6B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0AB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17E1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191D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9BDD" w14:textId="4965AD6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603C91F0" w14:textId="6267355D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6988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47AF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F5464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D2D3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B60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26F3" w14:textId="6A625F6D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245550E5" w14:textId="721DFCE9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80CD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FF6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F952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62424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3191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5F2C" w14:textId="529B3E2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6F066D6D" w14:textId="555BDD72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D3688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FB57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3FCD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C11D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DD9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3CAD" w14:textId="70F64185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470FD4CA" w14:textId="21637FA8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0F17F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D7B91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A28C4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BECB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588C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5C7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24D5C951" w14:textId="07C198D6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32CF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F87C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52E2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9DE5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FBFB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E35C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57E0A794" w14:textId="0D0E3C2A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E8F1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816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939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8265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297E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BE0D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075D15F2" w14:textId="4BCD326B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CCAE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08FA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B2985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4D731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40A8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39D0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716613" w:rsidRPr="0075368C" w14:paraId="47525362" w14:textId="0DE7F76A" w:rsidTr="00716613">
        <w:trPr>
          <w:tblCellSpacing w:w="0" w:type="dxa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9F23" w14:textId="77777777" w:rsidR="00716613" w:rsidRPr="0075368C" w:rsidRDefault="00716613" w:rsidP="004C69F0">
            <w:pPr>
              <w:spacing w:before="100" w:beforeAutospacing="1" w:after="12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D15A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5DDF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1319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6CD0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sz w:val="24"/>
                <w:szCs w:val="24"/>
                <w:lang w:val="en-IE" w:eastAsia="en-IE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0900" w14:textId="77777777" w:rsidR="00716613" w:rsidRPr="0075368C" w:rsidRDefault="00716613" w:rsidP="004C69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</w:tbl>
    <w:p w14:paraId="3C55BF21" w14:textId="77777777" w:rsidR="004C69F0" w:rsidRPr="0075368C" w:rsidRDefault="004C69F0" w:rsidP="004C69F0">
      <w:pPr>
        <w:spacing w:after="0" w:line="240" w:lineRule="auto"/>
        <w:rPr>
          <w:rFonts w:eastAsia="Times New Roman" w:cstheme="minorHAnsi"/>
          <w:sz w:val="24"/>
          <w:szCs w:val="24"/>
          <w:lang w:val="en-IE" w:eastAsia="en-IE"/>
        </w:rPr>
      </w:pPr>
      <w:r w:rsidRPr="0075368C">
        <w:rPr>
          <w:rFonts w:eastAsia="Times New Roman" w:cstheme="minorHAnsi"/>
          <w:sz w:val="24"/>
          <w:szCs w:val="24"/>
          <w:lang w:val="en-IE" w:eastAsia="en-IE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4C69F0" w:rsidRPr="0075368C" w14:paraId="325C8348" w14:textId="77777777" w:rsidTr="004C69F0">
        <w:tc>
          <w:tcPr>
            <w:tcW w:w="3369" w:type="dxa"/>
          </w:tcPr>
          <w:p w14:paraId="3F97952B" w14:textId="77777777" w:rsidR="004C69F0" w:rsidRPr="0075368C" w:rsidRDefault="004C69F0" w:rsidP="004C69F0">
            <w:pPr>
              <w:spacing w:after="2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  <w:p w14:paraId="35425D8D" w14:textId="77777777" w:rsidR="004C69F0" w:rsidRPr="0075368C" w:rsidRDefault="004C69F0" w:rsidP="004C69F0">
            <w:pPr>
              <w:spacing w:after="2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Total Hours Recorded:</w:t>
            </w:r>
          </w:p>
        </w:tc>
        <w:tc>
          <w:tcPr>
            <w:tcW w:w="7313" w:type="dxa"/>
          </w:tcPr>
          <w:p w14:paraId="4E0BB646" w14:textId="77777777" w:rsidR="004C69F0" w:rsidRPr="0075368C" w:rsidRDefault="004C69F0" w:rsidP="004C69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C69F0" w:rsidRPr="0075368C" w14:paraId="5A3703DD" w14:textId="77777777" w:rsidTr="004C69F0">
        <w:tc>
          <w:tcPr>
            <w:tcW w:w="3369" w:type="dxa"/>
          </w:tcPr>
          <w:p w14:paraId="2225318E" w14:textId="6BD125C4" w:rsidR="004C69F0" w:rsidRPr="0075368C" w:rsidRDefault="004C69F0" w:rsidP="004C69F0">
            <w:pPr>
              <w:spacing w:after="2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Signature</w:t>
            </w:r>
            <w:r w:rsidR="00A52699"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/Name</w:t>
            </w: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:</w:t>
            </w:r>
          </w:p>
        </w:tc>
        <w:tc>
          <w:tcPr>
            <w:tcW w:w="7313" w:type="dxa"/>
          </w:tcPr>
          <w:p w14:paraId="07EAEA9B" w14:textId="77777777" w:rsidR="004C69F0" w:rsidRPr="0075368C" w:rsidRDefault="004C69F0" w:rsidP="004C69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4C69F0" w:rsidRPr="0075368C" w14:paraId="0723E8DF" w14:textId="77777777" w:rsidTr="004C69F0">
        <w:tc>
          <w:tcPr>
            <w:tcW w:w="3369" w:type="dxa"/>
          </w:tcPr>
          <w:p w14:paraId="0B9C2109" w14:textId="77777777" w:rsidR="004C69F0" w:rsidRPr="0075368C" w:rsidRDefault="004C69F0" w:rsidP="004C69F0">
            <w:pPr>
              <w:spacing w:after="2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  <w:r w:rsidRPr="007536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  <w:t>Date:</w:t>
            </w:r>
          </w:p>
        </w:tc>
        <w:tc>
          <w:tcPr>
            <w:tcW w:w="7313" w:type="dxa"/>
          </w:tcPr>
          <w:p w14:paraId="7FAC1162" w14:textId="77777777" w:rsidR="004C69F0" w:rsidRPr="0075368C" w:rsidRDefault="004C69F0" w:rsidP="004C69F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IE" w:eastAsia="en-IE"/>
              </w:rPr>
            </w:pPr>
          </w:p>
        </w:tc>
      </w:tr>
    </w:tbl>
    <w:p w14:paraId="07A967B1" w14:textId="0BD12725" w:rsidR="009D7E53" w:rsidRPr="0075368C" w:rsidRDefault="00A52699" w:rsidP="00A52699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en-IE" w:eastAsia="en-IE"/>
        </w:rPr>
      </w:pPr>
      <w:r w:rsidRPr="0075368C">
        <w:rPr>
          <w:rFonts w:eastAsia="Times New Roman" w:cstheme="minorHAnsi"/>
          <w:i/>
          <w:iCs/>
          <w:color w:val="000000"/>
          <w:sz w:val="24"/>
          <w:szCs w:val="24"/>
          <w:lang w:val="en-IE" w:eastAsia="en-IE"/>
        </w:rPr>
        <w:t xml:space="preserve">Email completed form to </w:t>
      </w:r>
      <w:hyperlink r:id="rId8" w:history="1">
        <w:r w:rsidRPr="0075368C">
          <w:rPr>
            <w:rStyle w:val="Hyperlink"/>
            <w:rFonts w:eastAsia="Times New Roman" w:cstheme="minorHAnsi"/>
            <w:i/>
            <w:iCs/>
            <w:color w:val="7030A0" w:themeColor="accent1"/>
            <w:sz w:val="24"/>
            <w:szCs w:val="24"/>
            <w:lang w:val="en-IE" w:eastAsia="en-IE"/>
          </w:rPr>
          <w:t>info@iipm.ie</w:t>
        </w:r>
      </w:hyperlink>
    </w:p>
    <w:sectPr w:rsidR="009D7E53" w:rsidRPr="0075368C" w:rsidSect="00753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D13B" w14:textId="77777777" w:rsidR="00591332" w:rsidRDefault="00591332" w:rsidP="00591332">
      <w:pPr>
        <w:spacing w:after="0" w:line="240" w:lineRule="auto"/>
      </w:pPr>
      <w:r>
        <w:separator/>
      </w:r>
    </w:p>
  </w:endnote>
  <w:endnote w:type="continuationSeparator" w:id="0">
    <w:p w14:paraId="35F0F76E" w14:textId="77777777" w:rsidR="00591332" w:rsidRDefault="00591332" w:rsidP="0059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0C83" w14:textId="77777777" w:rsidR="00716613" w:rsidRDefault="00716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AE3D" w14:textId="77777777" w:rsidR="00591332" w:rsidRPr="00166F82" w:rsidRDefault="00591332" w:rsidP="00166F82">
    <w:pPr>
      <w:pStyle w:val="Footer"/>
      <w:rPr>
        <w:lang w:val="fr-FR"/>
      </w:rPr>
    </w:pPr>
  </w:p>
  <w:p w14:paraId="77B8FAC0" w14:textId="77777777" w:rsidR="00166F82" w:rsidRDefault="00166F82" w:rsidP="00166F82">
    <w:pPr>
      <w:pStyle w:val="Footer"/>
      <w:ind w:left="720"/>
      <w:jc w:val="right"/>
      <w:rPr>
        <w:color w:val="A6A6A6" w:themeColor="background1" w:themeShade="A6"/>
        <w:sz w:val="16"/>
      </w:rPr>
    </w:pPr>
    <w:r w:rsidRPr="00166F82">
      <w:rPr>
        <w:color w:val="7030A0"/>
        <w:sz w:val="16"/>
      </w:rPr>
      <w:t>Irish Institute of Pensions Management</w:t>
    </w:r>
    <w:r w:rsidRPr="00166F82">
      <w:rPr>
        <w:color w:val="A6A6A6" w:themeColor="background1" w:themeShade="A6"/>
        <w:sz w:val="16"/>
      </w:rPr>
      <w:t>,</w:t>
    </w:r>
    <w:r>
      <w:rPr>
        <w:color w:val="A6A6A6" w:themeColor="background1" w:themeShade="A6"/>
        <w:sz w:val="16"/>
      </w:rPr>
      <w:t xml:space="preserve"> </w:t>
    </w:r>
  </w:p>
  <w:p w14:paraId="0E78987B" w14:textId="77777777" w:rsidR="00166F82" w:rsidRPr="00166F82" w:rsidRDefault="00166F82" w:rsidP="00166F82">
    <w:pPr>
      <w:pStyle w:val="Footer"/>
      <w:ind w:left="720"/>
      <w:jc w:val="right"/>
      <w:rPr>
        <w:color w:val="A6A6A6" w:themeColor="background1" w:themeShade="A6"/>
        <w:sz w:val="16"/>
      </w:rPr>
    </w:pPr>
    <w:r w:rsidRPr="00166F82">
      <w:rPr>
        <w:color w:val="A6A6A6" w:themeColor="background1" w:themeShade="A6"/>
        <w:sz w:val="16"/>
      </w:rPr>
      <w:t>Suite 2, Slane House,</w:t>
    </w:r>
    <w:r>
      <w:rPr>
        <w:color w:val="A6A6A6" w:themeColor="background1" w:themeShade="A6"/>
        <w:sz w:val="16"/>
      </w:rPr>
      <w:t xml:space="preserve"> </w:t>
    </w:r>
  </w:p>
  <w:p w14:paraId="437E5C8F" w14:textId="77777777" w:rsidR="00166F82" w:rsidRPr="00166F82" w:rsidRDefault="00166F82" w:rsidP="00166F82">
    <w:pPr>
      <w:pStyle w:val="Footer"/>
      <w:ind w:left="720"/>
      <w:jc w:val="right"/>
      <w:rPr>
        <w:color w:val="A6A6A6" w:themeColor="background1" w:themeShade="A6"/>
        <w:sz w:val="16"/>
      </w:rPr>
    </w:pPr>
    <w:r w:rsidRPr="00166F82">
      <w:rPr>
        <w:color w:val="A6A6A6" w:themeColor="background1" w:themeShade="A6"/>
        <w:sz w:val="16"/>
      </w:rPr>
      <w:t>25 Lower Mount Street,</w:t>
    </w:r>
  </w:p>
  <w:p w14:paraId="61B1A46D" w14:textId="77777777" w:rsidR="00166F82" w:rsidRPr="00166F82" w:rsidRDefault="00166F82" w:rsidP="00166F82">
    <w:pPr>
      <w:pStyle w:val="Footer"/>
      <w:ind w:left="720"/>
      <w:jc w:val="right"/>
      <w:rPr>
        <w:color w:val="A6A6A6" w:themeColor="background1" w:themeShade="A6"/>
        <w:sz w:val="16"/>
        <w:lang w:val="fr-FR"/>
      </w:rPr>
    </w:pPr>
    <w:r w:rsidRPr="00166F82">
      <w:rPr>
        <w:color w:val="A6A6A6" w:themeColor="background1" w:themeShade="A6"/>
        <w:sz w:val="16"/>
        <w:lang w:val="fr-FR"/>
      </w:rPr>
      <w:t>Dublin 2, D02 V029.</w:t>
    </w:r>
  </w:p>
  <w:p w14:paraId="76FDD890" w14:textId="77777777" w:rsidR="00591332" w:rsidRPr="00166F82" w:rsidRDefault="00591332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6CC0" w14:textId="77777777" w:rsidR="00716613" w:rsidRDefault="0071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9904" w14:textId="77777777" w:rsidR="00591332" w:rsidRDefault="00591332" w:rsidP="00591332">
      <w:pPr>
        <w:spacing w:after="0" w:line="240" w:lineRule="auto"/>
      </w:pPr>
      <w:r>
        <w:separator/>
      </w:r>
    </w:p>
  </w:footnote>
  <w:footnote w:type="continuationSeparator" w:id="0">
    <w:p w14:paraId="5E59E749" w14:textId="77777777" w:rsidR="00591332" w:rsidRDefault="00591332" w:rsidP="0059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9206" w14:textId="77777777" w:rsidR="00716613" w:rsidRDefault="00716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5F51" w14:textId="77777777" w:rsidR="00591332" w:rsidRDefault="00591332" w:rsidP="0059133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131E5F7" wp14:editId="52502B31">
          <wp:extent cx="1126478" cy="425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455" cy="427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48B5A" w14:textId="77777777" w:rsidR="00591332" w:rsidRDefault="00591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1CD3" w14:textId="77777777" w:rsidR="00716613" w:rsidRDefault="00716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65D"/>
    <w:multiLevelType w:val="hybridMultilevel"/>
    <w:tmpl w:val="275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2AC1"/>
    <w:multiLevelType w:val="hybridMultilevel"/>
    <w:tmpl w:val="AFF26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2"/>
    <w:rsid w:val="00015485"/>
    <w:rsid w:val="00053A7B"/>
    <w:rsid w:val="00076C5D"/>
    <w:rsid w:val="00094FC6"/>
    <w:rsid w:val="00152C9C"/>
    <w:rsid w:val="00153088"/>
    <w:rsid w:val="00166F82"/>
    <w:rsid w:val="001A682D"/>
    <w:rsid w:val="00212BF0"/>
    <w:rsid w:val="00312ED1"/>
    <w:rsid w:val="003855F2"/>
    <w:rsid w:val="003A66A0"/>
    <w:rsid w:val="003F761A"/>
    <w:rsid w:val="004C69F0"/>
    <w:rsid w:val="00507E59"/>
    <w:rsid w:val="00591332"/>
    <w:rsid w:val="005B6957"/>
    <w:rsid w:val="00643DC4"/>
    <w:rsid w:val="006F5561"/>
    <w:rsid w:val="00716613"/>
    <w:rsid w:val="0075368C"/>
    <w:rsid w:val="00763B64"/>
    <w:rsid w:val="0076590E"/>
    <w:rsid w:val="007A3CA8"/>
    <w:rsid w:val="00805A77"/>
    <w:rsid w:val="00875B3E"/>
    <w:rsid w:val="008A44F3"/>
    <w:rsid w:val="00904D8E"/>
    <w:rsid w:val="0093436E"/>
    <w:rsid w:val="00966736"/>
    <w:rsid w:val="00995AEB"/>
    <w:rsid w:val="009C5605"/>
    <w:rsid w:val="009C6A9E"/>
    <w:rsid w:val="009D7E53"/>
    <w:rsid w:val="009E3EE7"/>
    <w:rsid w:val="00A047EE"/>
    <w:rsid w:val="00A259C1"/>
    <w:rsid w:val="00A524C4"/>
    <w:rsid w:val="00A52699"/>
    <w:rsid w:val="00B80BC7"/>
    <w:rsid w:val="00B873BF"/>
    <w:rsid w:val="00CF456A"/>
    <w:rsid w:val="00D13E8C"/>
    <w:rsid w:val="00D62D68"/>
    <w:rsid w:val="00DB2569"/>
    <w:rsid w:val="00DD2B40"/>
    <w:rsid w:val="00F43C70"/>
    <w:rsid w:val="00F4422F"/>
    <w:rsid w:val="00F64325"/>
    <w:rsid w:val="00F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1C9BD"/>
  <w15:docId w15:val="{1D7C7D1C-B411-40EE-BC18-6DD3BB7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32"/>
  </w:style>
  <w:style w:type="paragraph" w:styleId="Footer">
    <w:name w:val="footer"/>
    <w:basedOn w:val="Normal"/>
    <w:link w:val="FooterChar"/>
    <w:uiPriority w:val="99"/>
    <w:unhideWhenUsed/>
    <w:rsid w:val="00591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32"/>
  </w:style>
  <w:style w:type="paragraph" w:styleId="BalloonText">
    <w:name w:val="Balloon Text"/>
    <w:basedOn w:val="Normal"/>
    <w:link w:val="BalloonTextChar"/>
    <w:uiPriority w:val="99"/>
    <w:semiHidden/>
    <w:unhideWhenUsed/>
    <w:rsid w:val="0059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91332"/>
    <w:pPr>
      <w:spacing w:after="0" w:line="240" w:lineRule="auto"/>
    </w:pPr>
    <w:rPr>
      <w:color w:val="8931FF" w:themeColor="accent4" w:themeShade="BF"/>
    </w:rPr>
    <w:tblPr>
      <w:tblStyleRowBandSize w:val="1"/>
      <w:tblStyleColBandSize w:val="1"/>
      <w:tblBorders>
        <w:top w:val="single" w:sz="8" w:space="0" w:color="C497FF" w:themeColor="accent4"/>
        <w:bottom w:val="single" w:sz="8" w:space="0" w:color="C497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97FF" w:themeColor="accent4"/>
          <w:left w:val="nil"/>
          <w:bottom w:val="single" w:sz="8" w:space="0" w:color="C497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97FF" w:themeColor="accent4"/>
          <w:left w:val="nil"/>
          <w:bottom w:val="single" w:sz="8" w:space="0" w:color="C497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FF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591332"/>
    <w:pPr>
      <w:spacing w:after="0" w:line="240" w:lineRule="auto"/>
    </w:pPr>
    <w:tblPr>
      <w:tblStyleRowBandSize w:val="1"/>
      <w:tblStyleColBandSize w:val="1"/>
      <w:tblBorders>
        <w:top w:val="single" w:sz="8" w:space="0" w:color="D2B1FF" w:themeColor="accent4" w:themeTint="BF"/>
        <w:left w:val="single" w:sz="8" w:space="0" w:color="D2B1FF" w:themeColor="accent4" w:themeTint="BF"/>
        <w:bottom w:val="single" w:sz="8" w:space="0" w:color="D2B1FF" w:themeColor="accent4" w:themeTint="BF"/>
        <w:right w:val="single" w:sz="8" w:space="0" w:color="D2B1FF" w:themeColor="accent4" w:themeTint="BF"/>
        <w:insideH w:val="single" w:sz="8" w:space="0" w:color="D2B1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FF" w:themeColor="accent4" w:themeTint="BF"/>
          <w:left w:val="single" w:sz="8" w:space="0" w:color="D2B1FF" w:themeColor="accent4" w:themeTint="BF"/>
          <w:bottom w:val="single" w:sz="8" w:space="0" w:color="D2B1FF" w:themeColor="accent4" w:themeTint="BF"/>
          <w:right w:val="single" w:sz="8" w:space="0" w:color="D2B1FF" w:themeColor="accent4" w:themeTint="BF"/>
          <w:insideH w:val="nil"/>
          <w:insideV w:val="nil"/>
        </w:tcBorders>
        <w:shd w:val="clear" w:color="auto" w:fill="C497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FF" w:themeColor="accent4" w:themeTint="BF"/>
          <w:left w:val="single" w:sz="8" w:space="0" w:color="D2B1FF" w:themeColor="accent4" w:themeTint="BF"/>
          <w:bottom w:val="single" w:sz="8" w:space="0" w:color="D2B1FF" w:themeColor="accent4" w:themeTint="BF"/>
          <w:right w:val="single" w:sz="8" w:space="0" w:color="D2B1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A44F3"/>
    <w:pPr>
      <w:spacing w:after="0" w:line="240" w:lineRule="auto"/>
    </w:pPr>
    <w:tblPr>
      <w:tblStyleRowBandSize w:val="1"/>
      <w:tblStyleColBandSize w:val="1"/>
      <w:tblBorders>
        <w:top w:val="single" w:sz="8" w:space="0" w:color="C497FF" w:themeColor="accent4"/>
        <w:left w:val="single" w:sz="8" w:space="0" w:color="C497FF" w:themeColor="accent4"/>
        <w:bottom w:val="single" w:sz="8" w:space="0" w:color="C497FF" w:themeColor="accent4"/>
        <w:right w:val="single" w:sz="8" w:space="0" w:color="C497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97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FF" w:themeColor="accent4"/>
          <w:left w:val="single" w:sz="8" w:space="0" w:color="C497FF" w:themeColor="accent4"/>
          <w:bottom w:val="single" w:sz="8" w:space="0" w:color="C497FF" w:themeColor="accent4"/>
          <w:right w:val="single" w:sz="8" w:space="0" w:color="C497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97FF" w:themeColor="accent4"/>
          <w:left w:val="single" w:sz="8" w:space="0" w:color="C497FF" w:themeColor="accent4"/>
          <w:bottom w:val="single" w:sz="8" w:space="0" w:color="C497FF" w:themeColor="accent4"/>
          <w:right w:val="single" w:sz="8" w:space="0" w:color="C497FF" w:themeColor="accent4"/>
        </w:tcBorders>
      </w:tcPr>
    </w:tblStylePr>
    <w:tblStylePr w:type="band1Horz">
      <w:tblPr/>
      <w:tcPr>
        <w:tcBorders>
          <w:top w:val="single" w:sz="8" w:space="0" w:color="C497FF" w:themeColor="accent4"/>
          <w:left w:val="single" w:sz="8" w:space="0" w:color="C497FF" w:themeColor="accent4"/>
          <w:bottom w:val="single" w:sz="8" w:space="0" w:color="C497FF" w:themeColor="accent4"/>
          <w:right w:val="single" w:sz="8" w:space="0" w:color="C497FF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152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B3E"/>
    <w:rPr>
      <w:color w:val="C497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5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ipm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IPM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009999"/>
      </a:accent2>
      <a:accent3>
        <a:srgbClr val="A5A5A5"/>
      </a:accent3>
      <a:accent4>
        <a:srgbClr val="C497FF"/>
      </a:accent4>
      <a:accent5>
        <a:srgbClr val="595959"/>
      </a:accent5>
      <a:accent6>
        <a:srgbClr val="23DDCB"/>
      </a:accent6>
      <a:hlink>
        <a:srgbClr val="C497FF"/>
      </a:hlink>
      <a:folHlink>
        <a:srgbClr val="48A1F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A199-CAAD-46C7-AB92-B1E1A115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455</Characters>
  <Application>Microsoft Office Word</Application>
  <DocSecurity>4</DocSecurity>
  <Lines>455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Gaynor</dc:creator>
  <cp:lastModifiedBy>Buckley, PJ</cp:lastModifiedBy>
  <cp:revision>2</cp:revision>
  <dcterms:created xsi:type="dcterms:W3CDTF">2021-01-26T14:40:00Z</dcterms:created>
  <dcterms:modified xsi:type="dcterms:W3CDTF">2021-01-26T14:40:00Z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pj.buckley@willistowerswatson.com</vt:lpwstr>
  </property>
  <property fmtid="{D5CDD505-2E9C-101B-9397-08002B2CF9AE}" pid="5" name="MSIP_Label_9c700311-1b20-487f-9129-30717d50ca8e_SetDate">
    <vt:lpwstr>2021-01-26T14:39:35.8367410Z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8dd74d7a-55cc-4825-95c1-d430d558b2e8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pj.buckley@willistowerswatson.com</vt:lpwstr>
  </property>
  <property fmtid="{D5CDD505-2E9C-101B-9397-08002B2CF9AE}" pid="13" name="MSIP_Label_d347b247-e90e-43a3-9d7b-004f14ae6873_SetDate">
    <vt:lpwstr>2021-01-26T14:39:35.8367410Z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8dd74d7a-55cc-4825-95c1-d430d558b2e8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